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0E" w:rsidRDefault="00C16F0E" w:rsidP="00C16F0E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Чупраковой Н.А.</w:t>
      </w:r>
    </w:p>
    <w:p w:rsidR="000C7D94" w:rsidRDefault="00FF30D9" w:rsidP="00C16F0E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53444F">
        <w:rPr>
          <w:rFonts w:ascii="Times New Roman" w:hAnsi="Times New Roman" w:cs="Times New Roman"/>
          <w:kern w:val="36"/>
          <w:sz w:val="28"/>
          <w:szCs w:val="28"/>
          <w:lang w:eastAsia="ru-RU"/>
        </w:rPr>
        <w:t>Ито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говая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НОД </w:t>
      </w:r>
      <w:r w:rsidR="000C7D9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для детей 4 – 5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лет</w:t>
      </w:r>
    </w:p>
    <w:p w:rsidR="009C729B" w:rsidRPr="0053444F" w:rsidRDefault="00FF30D9" w:rsidP="00C16F0E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Тема: </w:t>
      </w:r>
      <w:r w:rsidR="009C729B" w:rsidRPr="0053444F">
        <w:rPr>
          <w:rFonts w:ascii="Times New Roman" w:hAnsi="Times New Roman" w:cs="Times New Roman"/>
          <w:kern w:val="36"/>
          <w:sz w:val="28"/>
          <w:szCs w:val="28"/>
          <w:lang w:eastAsia="ru-RU"/>
        </w:rPr>
        <w:t>«Кто все знает, тот побеждает»</w:t>
      </w:r>
    </w:p>
    <w:p w:rsidR="00FF30D9" w:rsidRPr="00B532DB" w:rsidRDefault="00FF30D9" w:rsidP="0053444F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532DB">
        <w:rPr>
          <w:rFonts w:ascii="Times New Roman" w:hAnsi="Times New Roman" w:cs="Times New Roman"/>
          <w:bCs/>
          <w:sz w:val="28"/>
          <w:szCs w:val="28"/>
          <w:lang w:eastAsia="ru-RU"/>
        </w:rPr>
        <w:t>Форма НОД – развивающая образовательная ситуация</w:t>
      </w:r>
      <w:r w:rsidR="00C16F0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C729B" w:rsidRDefault="009C729B" w:rsidP="005344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16F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53444F">
        <w:rPr>
          <w:rFonts w:ascii="Times New Roman" w:hAnsi="Times New Roman" w:cs="Times New Roman"/>
          <w:sz w:val="28"/>
          <w:szCs w:val="28"/>
          <w:lang w:eastAsia="ru-RU"/>
        </w:rPr>
        <w:t>: мультимедийная установка, notebook, обручи, разрезные картинки, смайлики для жюри</w:t>
      </w:r>
      <w:r w:rsidR="00C16F0E">
        <w:rPr>
          <w:rFonts w:ascii="Times New Roman" w:hAnsi="Times New Roman" w:cs="Times New Roman"/>
          <w:sz w:val="28"/>
          <w:szCs w:val="28"/>
          <w:lang w:eastAsia="ru-RU"/>
        </w:rPr>
        <w:t>, кочки с цифрами.</w:t>
      </w:r>
    </w:p>
    <w:p w:rsidR="00C16F0E" w:rsidRDefault="00C16F0E" w:rsidP="00C16F0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D94" w:rsidRPr="000C7D94" w:rsidRDefault="00FF30D9" w:rsidP="00C16F0E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Технологическая карта</w:t>
      </w:r>
    </w:p>
    <w:p w:rsidR="000C7D94" w:rsidRPr="000C7D94" w:rsidRDefault="000C7D94" w:rsidP="0053444F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0C7D94" w:rsidRDefault="000C7D94" w:rsidP="000C7D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16F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16F0E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полученных знаний за год.</w:t>
      </w:r>
    </w:p>
    <w:p w:rsidR="000C7D94" w:rsidRPr="0053444F" w:rsidRDefault="000C7D94" w:rsidP="000C7D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0C7D94" w:rsidRPr="0053444F" w:rsidRDefault="00FF30D9" w:rsidP="000C7D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7D94" w:rsidRPr="0053444F">
        <w:rPr>
          <w:rFonts w:ascii="Times New Roman" w:hAnsi="Times New Roman" w:cs="Times New Roman"/>
          <w:sz w:val="28"/>
          <w:szCs w:val="28"/>
          <w:lang w:eastAsia="ru-RU"/>
        </w:rPr>
        <w:t>упражнять детей в счёте в пределах 7-ми</w:t>
      </w:r>
      <w:r w:rsidR="000C7D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7D94" w:rsidRPr="0053444F" w:rsidRDefault="00FF30D9" w:rsidP="000C7D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7D94" w:rsidRPr="0053444F">
        <w:rPr>
          <w:rFonts w:ascii="Times New Roman" w:hAnsi="Times New Roman" w:cs="Times New Roman"/>
          <w:sz w:val="28"/>
          <w:szCs w:val="28"/>
          <w:lang w:eastAsia="ru-RU"/>
        </w:rPr>
        <w:t>закреплять знание количественного и порядкового счёта и обратного счета;</w:t>
      </w:r>
    </w:p>
    <w:p w:rsidR="000C7D94" w:rsidRPr="0053444F" w:rsidRDefault="00FF30D9" w:rsidP="000C7D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7D94" w:rsidRPr="0053444F">
        <w:rPr>
          <w:rFonts w:ascii="Times New Roman" w:hAnsi="Times New Roman" w:cs="Times New Roman"/>
          <w:sz w:val="28"/>
          <w:szCs w:val="28"/>
          <w:lang w:eastAsia="ru-RU"/>
        </w:rPr>
        <w:t>закреплять представление о геометрических фигурах, ориентировка в пространстве;</w:t>
      </w:r>
    </w:p>
    <w:p w:rsidR="000C7D94" w:rsidRPr="0053444F" w:rsidRDefault="00FF30D9" w:rsidP="000C7D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7D94" w:rsidRPr="0053444F">
        <w:rPr>
          <w:rFonts w:ascii="Times New Roman" w:hAnsi="Times New Roman" w:cs="Times New Roman"/>
          <w:sz w:val="28"/>
          <w:szCs w:val="28"/>
          <w:lang w:eastAsia="ru-RU"/>
        </w:rPr>
        <w:t>развивать память, логическое мышление;</w:t>
      </w:r>
    </w:p>
    <w:p w:rsidR="000C7D94" w:rsidRPr="0053444F" w:rsidRDefault="00FF30D9" w:rsidP="000C7D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7D94" w:rsidRPr="0053444F">
        <w:rPr>
          <w:rFonts w:ascii="Times New Roman" w:hAnsi="Times New Roman" w:cs="Times New Roman"/>
          <w:sz w:val="28"/>
          <w:szCs w:val="28"/>
          <w:lang w:eastAsia="ru-RU"/>
        </w:rPr>
        <w:t>воспитывать усидчивость, внимательность;</w:t>
      </w:r>
    </w:p>
    <w:p w:rsidR="000C7D94" w:rsidRPr="0053444F" w:rsidRDefault="00FF30D9" w:rsidP="000C7D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7D94" w:rsidRPr="0053444F">
        <w:rPr>
          <w:rFonts w:ascii="Times New Roman" w:hAnsi="Times New Roman" w:cs="Times New Roman"/>
          <w:sz w:val="28"/>
          <w:szCs w:val="28"/>
          <w:lang w:eastAsia="ru-RU"/>
        </w:rPr>
        <w:t>развивать умение дружно работать в коллективе.</w:t>
      </w:r>
    </w:p>
    <w:p w:rsidR="000C7D94" w:rsidRPr="0053444F" w:rsidRDefault="00FF30D9" w:rsidP="000C7D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7D94" w:rsidRPr="0053444F">
        <w:rPr>
          <w:rFonts w:ascii="Times New Roman" w:hAnsi="Times New Roman" w:cs="Times New Roman"/>
          <w:sz w:val="28"/>
          <w:szCs w:val="28"/>
          <w:lang w:eastAsia="ru-RU"/>
        </w:rPr>
        <w:t>учить детей различать диких и домашних животных и их детенышей</w:t>
      </w:r>
    </w:p>
    <w:p w:rsidR="000C7D94" w:rsidRPr="0053444F" w:rsidRDefault="00FF30D9" w:rsidP="000C7D9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7D94" w:rsidRPr="0053444F">
        <w:rPr>
          <w:rFonts w:ascii="Times New Roman" w:hAnsi="Times New Roman" w:cs="Times New Roman"/>
          <w:sz w:val="28"/>
          <w:szCs w:val="28"/>
          <w:lang w:eastAsia="ru-RU"/>
        </w:rPr>
        <w:t>уметь классифицировать овощи, фрукты, грибы, ягоды и насекомых</w:t>
      </w:r>
    </w:p>
    <w:p w:rsidR="009F5408" w:rsidRPr="0053444F" w:rsidRDefault="009F5408" w:rsidP="0053444F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188"/>
        <w:gridCol w:w="3116"/>
        <w:gridCol w:w="2999"/>
        <w:gridCol w:w="2612"/>
      </w:tblGrid>
      <w:tr w:rsidR="00AE31C9" w:rsidTr="001D6CEC">
        <w:tc>
          <w:tcPr>
            <w:tcW w:w="1843" w:type="dxa"/>
          </w:tcPr>
          <w:p w:rsid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совместной деятельности</w:t>
            </w:r>
          </w:p>
        </w:tc>
        <w:tc>
          <w:tcPr>
            <w:tcW w:w="4961" w:type="dxa"/>
          </w:tcPr>
          <w:p w:rsidR="001D6CEC" w:rsidRP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совместной деятельности</w:t>
            </w:r>
          </w:p>
        </w:tc>
        <w:tc>
          <w:tcPr>
            <w:tcW w:w="2127" w:type="dxa"/>
          </w:tcPr>
          <w:p w:rsidR="001D6CEC" w:rsidRP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984" w:type="dxa"/>
          </w:tcPr>
          <w:p w:rsidR="001D6CEC" w:rsidRPr="001D6CEC" w:rsidRDefault="001D6CEC" w:rsidP="001D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AE31C9" w:rsidTr="001D6CEC">
        <w:tc>
          <w:tcPr>
            <w:tcW w:w="1843" w:type="dxa"/>
          </w:tcPr>
          <w:p w:rsidR="001D6CEC" w:rsidRP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Эмоциональный настрой на совместную деятельность</w:t>
            </w:r>
          </w:p>
        </w:tc>
        <w:tc>
          <w:tcPr>
            <w:tcW w:w="4961" w:type="dxa"/>
          </w:tcPr>
          <w:p w:rsidR="001D6CEC" w:rsidRPr="0053444F" w:rsidRDefault="001D6CEC" w:rsidP="001D6CE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44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«Утро в детском саду».</w:t>
            </w:r>
          </w:p>
          <w:p w:rsidR="001D6CEC" w:rsidRPr="0053444F" w:rsidRDefault="001D6CEC" w:rsidP="001D6CE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44F">
              <w:rPr>
                <w:rFonts w:ascii="Times New Roman" w:eastAsia="Calibri" w:hAnsi="Times New Roman" w:cs="Times New Roman"/>
                <w:sz w:val="28"/>
                <w:szCs w:val="28"/>
              </w:rPr>
              <w:t>Встаем с детьми в круг и говорим:</w:t>
            </w:r>
          </w:p>
          <w:p w:rsidR="001D6CEC" w:rsidRPr="0053444F" w:rsidRDefault="001D6CEC" w:rsidP="001D6CE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44F">
              <w:rPr>
                <w:rFonts w:ascii="Times New Roman" w:eastAsia="Calibri" w:hAnsi="Times New Roman" w:cs="Times New Roman"/>
                <w:sz w:val="28"/>
                <w:szCs w:val="28"/>
              </w:rPr>
              <w:t>Станем рядышком, по кругу,</w:t>
            </w:r>
          </w:p>
          <w:p w:rsidR="001D6CEC" w:rsidRPr="0053444F" w:rsidRDefault="001D6CEC" w:rsidP="001D6CE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44F">
              <w:rPr>
                <w:rFonts w:ascii="Times New Roman" w:eastAsia="Calibri" w:hAnsi="Times New Roman" w:cs="Times New Roman"/>
                <w:sz w:val="28"/>
                <w:szCs w:val="28"/>
              </w:rPr>
              <w:t>Скажем «Здравствуйте!» друг другу.</w:t>
            </w:r>
          </w:p>
          <w:p w:rsidR="001D6CEC" w:rsidRPr="0053444F" w:rsidRDefault="001D6CEC" w:rsidP="001D6CE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44F">
              <w:rPr>
                <w:rFonts w:ascii="Times New Roman" w:eastAsia="Calibri" w:hAnsi="Times New Roman" w:cs="Times New Roman"/>
                <w:sz w:val="28"/>
                <w:szCs w:val="28"/>
              </w:rPr>
              <w:t>Нам здороваться ни лень:</w:t>
            </w:r>
          </w:p>
          <w:p w:rsidR="001D6CEC" w:rsidRPr="0053444F" w:rsidRDefault="001D6CEC" w:rsidP="001D6CE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44F">
              <w:rPr>
                <w:rFonts w:ascii="Times New Roman" w:eastAsia="Calibri" w:hAnsi="Times New Roman" w:cs="Times New Roman"/>
                <w:sz w:val="28"/>
                <w:szCs w:val="28"/>
              </w:rPr>
              <w:t>Всем «Привет!» и «Добрый день!»,</w:t>
            </w:r>
          </w:p>
          <w:p w:rsidR="001D6CEC" w:rsidRPr="0053444F" w:rsidRDefault="001D6CEC" w:rsidP="001D6CE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44F">
              <w:rPr>
                <w:rFonts w:ascii="Times New Roman" w:eastAsia="Calibri" w:hAnsi="Times New Roman" w:cs="Times New Roman"/>
                <w:sz w:val="28"/>
                <w:szCs w:val="28"/>
              </w:rPr>
              <w:t>Если каждый улыбнется –</w:t>
            </w:r>
          </w:p>
          <w:p w:rsidR="001D6CEC" w:rsidRPr="0053444F" w:rsidRDefault="001D6CEC" w:rsidP="001D6CE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44F">
              <w:rPr>
                <w:rFonts w:ascii="Times New Roman" w:eastAsia="Calibri" w:hAnsi="Times New Roman" w:cs="Times New Roman"/>
                <w:sz w:val="28"/>
                <w:szCs w:val="28"/>
              </w:rPr>
              <w:t>Утро доброе начнется.</w:t>
            </w:r>
          </w:p>
          <w:p w:rsidR="001D6CEC" w:rsidRPr="0053444F" w:rsidRDefault="001D6CEC" w:rsidP="001D6CEC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44F">
              <w:rPr>
                <w:rFonts w:ascii="Times New Roman" w:eastAsia="Calibri" w:hAnsi="Times New Roman" w:cs="Times New Roman"/>
                <w:sz w:val="28"/>
                <w:szCs w:val="28"/>
              </w:rPr>
              <w:t>- Доброе утро!!!</w:t>
            </w:r>
          </w:p>
          <w:p w:rsid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CEC" w:rsidRDefault="00FD608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фона</w:t>
            </w:r>
          </w:p>
        </w:tc>
        <w:tc>
          <w:tcPr>
            <w:tcW w:w="1984" w:type="dxa"/>
          </w:tcPr>
          <w:p w:rsidR="001D6CEC" w:rsidRDefault="00FF30D9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стихи, здороваются.</w:t>
            </w:r>
          </w:p>
        </w:tc>
      </w:tr>
      <w:tr w:rsidR="00AE31C9" w:rsidTr="001D6CEC">
        <w:tc>
          <w:tcPr>
            <w:tcW w:w="1843" w:type="dxa"/>
          </w:tcPr>
          <w:p w:rsidR="00085B0A" w:rsidRPr="00085B0A" w:rsidRDefault="00085B0A" w:rsidP="00085B0A">
            <w:pPr>
              <w:spacing w:before="254" w:after="25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5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Мотивация к </w:t>
            </w:r>
            <w:r w:rsidRPr="00085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деятельности</w:t>
            </w:r>
          </w:p>
          <w:p w:rsidR="00085B0A" w:rsidRDefault="00085B0A" w:rsidP="00085B0A">
            <w:pPr>
              <w:spacing w:before="254" w:after="254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85B0A" w:rsidRPr="00085B0A" w:rsidRDefault="00085B0A" w:rsidP="00085B0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4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Посмотрите, ребята, к нам пришли гости, </w:t>
            </w:r>
            <w:r w:rsidRPr="005344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давайте и с ними поздороваемся.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 знакомы с песенкой Винипуха </w:t>
            </w:r>
            <w:r w:rsidRPr="0053444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«кто ходит в гости по утрам, тот поступает мудро»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B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85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та часть суток, когда мама вас приводит в садик?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B0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85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когда за вами приходят мама и папа?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какое время года лежит снег?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Когда появляются первые цветы подснежники?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когда листики желтеют?</w:t>
            </w:r>
          </w:p>
          <w:p w:rsidR="00085B0A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сейчас 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вами проведем небольшую игру, для этого мы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разделимся на две команды.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Каждая команда будет отвечать на вопросы, а наши гости – жури,</w:t>
            </w:r>
            <w:r w:rsidRPr="008E4B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каждый правил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ьный ответ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раздают звезды. 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чтобы узнать, как называются наши команды, мы соберем разрезные картинки, и какие картинки получатся, так и будут называться наши команды.</w:t>
            </w:r>
          </w:p>
          <w:p w:rsidR="00085B0A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обручах на полу разрезные картинки – </w:t>
            </w:r>
            <w:proofErr w:type="spellStart"/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фиксики</w:t>
            </w:r>
            <w:proofErr w:type="spellEnd"/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барбоскины</w:t>
            </w:r>
            <w:proofErr w:type="spellEnd"/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CEC" w:rsidRDefault="00FD608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Создает мотивационную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ситуацию, задает вопросы.</w:t>
            </w:r>
          </w:p>
          <w:p w:rsidR="00FD608C" w:rsidRDefault="00FD608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Поощряет ответы детей.</w:t>
            </w:r>
          </w:p>
          <w:p w:rsidR="00FD608C" w:rsidRDefault="00FD608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 познавательный интерес детей</w:t>
            </w:r>
          </w:p>
        </w:tc>
        <w:tc>
          <w:tcPr>
            <w:tcW w:w="1984" w:type="dxa"/>
          </w:tcPr>
          <w:p w:rsidR="001D6CEC" w:rsidRDefault="00FD608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здороваются, отвечают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</w:t>
            </w:r>
          </w:p>
          <w:p w:rsidR="00FD608C" w:rsidRDefault="00FD608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08C" w:rsidRDefault="00FD608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08C" w:rsidRDefault="00FD608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картинки, узнают названия команд.</w:t>
            </w:r>
          </w:p>
        </w:tc>
      </w:tr>
      <w:tr w:rsidR="00AE31C9" w:rsidTr="001D6CEC">
        <w:tc>
          <w:tcPr>
            <w:tcW w:w="1843" w:type="dxa"/>
          </w:tcPr>
          <w:p w:rsidR="001D6CEC" w:rsidRDefault="00085B0A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 деятельности, совместное 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задачи, совместное определение действий.</w:t>
            </w:r>
          </w:p>
        </w:tc>
        <w:tc>
          <w:tcPr>
            <w:tcW w:w="4961" w:type="dxa"/>
          </w:tcPr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йти к своим местам нам нужно пройти</w:t>
            </w:r>
            <w:proofErr w:type="gramEnd"/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цифрам-кочкам, но их нам кто-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то перепутал, нам нужно их расположить прави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льно. Отвечает команда фиксиков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команды барбоскиных цифры в обратном порядке, от 7 до 1.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Вопросы для команды </w:t>
            </w:r>
            <w:proofErr w:type="spellStart"/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фиксики</w:t>
            </w:r>
            <w:proofErr w:type="spellEnd"/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Смотрим на экран, что изображено на экране?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геометрические фигуры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-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какие фигуры расположены в правом верхнем углу, в левом нижнем, в правом нижнем, левом верхнем и посередине.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команды барбоскиных следующий слайд и аналогичные вопросы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команды фиксиков у нас появились следующие задание и опять нам кто-то навредничал, спрятал некоторые цифры. Давайте же отгадаем,  каких цифр не хватает. 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 слайды для команды барбоскиных.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Правильно, все справились. Жюри не забывают считать и откладывать звездочки</w:t>
            </w: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нутка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слайдах.</w:t>
            </w:r>
          </w:p>
          <w:p w:rsidR="00085B0A" w:rsidRPr="0053444F" w:rsidRDefault="00AE31C9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r w:rsidR="00085B0A"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сейчас смотрим на экран. Снова наша вредина вредничает и вредничает и вновь дает нам задание. На </w:t>
            </w:r>
            <w:r w:rsidR="00085B0A"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экране игра </w:t>
            </w:r>
            <w:r w:rsidR="00085B0A" w:rsidRPr="0053444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«4 </w:t>
            </w:r>
            <w:proofErr w:type="gramStart"/>
            <w:r w:rsidR="00085B0A" w:rsidRPr="0053444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лишний</w:t>
            </w:r>
            <w:proofErr w:type="gramEnd"/>
            <w:r w:rsidR="00085B0A" w:rsidRPr="0053444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085B0A"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Команды отвечают по очереди.</w:t>
            </w:r>
          </w:p>
          <w:p w:rsid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CEC" w:rsidRDefault="00FD608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детей в познавательно – исследовательскую деятельность.</w:t>
            </w:r>
          </w:p>
          <w:p w:rsidR="00FD608C" w:rsidRDefault="00FD608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Стимулирует познавательный интерес детей.</w:t>
            </w: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 стимулирующие процесс мышления.</w:t>
            </w:r>
          </w:p>
        </w:tc>
        <w:tc>
          <w:tcPr>
            <w:tcW w:w="1984" w:type="dxa"/>
          </w:tcPr>
          <w:p w:rsid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B0A" w:rsidRDefault="00085B0A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B0A" w:rsidRDefault="00085B0A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B0A" w:rsidRDefault="00085B0A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B0A" w:rsidRPr="0053444F" w:rsidRDefault="00085B0A" w:rsidP="00085B0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Обе команды успешно выполнили задание.</w:t>
            </w:r>
          </w:p>
          <w:p w:rsidR="00085B0A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и отвечают на вопросы.</w:t>
            </w: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Классифицируют.</w:t>
            </w: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Стараются выстраивать полный ответ.</w:t>
            </w: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поставленные задачи.</w:t>
            </w: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свое мнение по вопросу.</w:t>
            </w:r>
          </w:p>
        </w:tc>
      </w:tr>
      <w:tr w:rsidR="00AE31C9" w:rsidTr="001D6CEC">
        <w:tc>
          <w:tcPr>
            <w:tcW w:w="1843" w:type="dxa"/>
          </w:tcPr>
          <w:p w:rsidR="001D6CEC" w:rsidRDefault="00AE31C9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поиска решения задачи, опора на опыт детей.</w:t>
            </w:r>
          </w:p>
        </w:tc>
        <w:tc>
          <w:tcPr>
            <w:tcW w:w="4961" w:type="dxa"/>
          </w:tcPr>
          <w:p w:rsidR="00AE31C9" w:rsidRPr="0053444F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 вами посмотрели слайды про насекомых и животных, цветы. Как вы думаете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им нужна вода? Грязная или чистая?</w:t>
            </w:r>
          </w:p>
          <w:p w:rsidR="00AE31C9" w:rsidRPr="0053444F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-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вот наша вредина, которая вр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едни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чает цел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ый день, нашу воду в стаканчике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загрязнил. Сможем ли мы с вами ее отчистить или нет?</w:t>
            </w:r>
          </w:p>
          <w:p w:rsidR="00AE31C9" w:rsidRPr="0053444F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-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попробуем</w:t>
            </w:r>
          </w:p>
          <w:p w:rsidR="00AE31C9" w:rsidRPr="0053444F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 столе разложены стаканчики, пусто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и с водой, в котором мусор,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песок, кусочек марли и ваты. </w:t>
            </w:r>
            <w:proofErr w:type="gramEnd"/>
          </w:p>
          <w:p w:rsid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C9" w:rsidRDefault="00AE31C9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C9" w:rsidRDefault="00AE31C9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C9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31C9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31C9" w:rsidRPr="0053444F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объясняет последовательность выполнени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эксперимента,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хвал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 ребят за выполненную работу.</w:t>
            </w:r>
          </w:p>
          <w:p w:rsidR="00AE31C9" w:rsidRDefault="00AE31C9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C9" w:rsidRDefault="00AE31C9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C9" w:rsidRDefault="00AE31C9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E31C9" w:rsidRDefault="00AE31C9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31C9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 участвуют в экспериментальной деятельности.</w:t>
            </w:r>
          </w:p>
          <w:p w:rsidR="00AE31C9" w:rsidRDefault="00AE31C9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D6CEC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выполняют,</w:t>
            </w:r>
          </w:p>
          <w:p w:rsidR="00475228" w:rsidRDefault="00475228" w:rsidP="0047522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осваивая последовательность действий.</w:t>
            </w:r>
          </w:p>
          <w:p w:rsidR="00475228" w:rsidRDefault="00475228" w:rsidP="0047522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5228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C9" w:rsidTr="001D6CEC">
        <w:tc>
          <w:tcPr>
            <w:tcW w:w="1843" w:type="dxa"/>
          </w:tcPr>
          <w:p w:rsidR="001D6CEC" w:rsidRDefault="00AE31C9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961" w:type="dxa"/>
          </w:tcPr>
          <w:p w:rsidR="00AE31C9" w:rsidRPr="0053444F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1C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хотите узнать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кто нам все время вредничал?</w:t>
            </w:r>
          </w:p>
          <w:p w:rsidR="00AE31C9" w:rsidRPr="0053444F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Появляется волшебник с печальной улыбкой на лице</w:t>
            </w:r>
          </w:p>
          <w:p w:rsidR="00AE31C9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1C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 на его лицо, оно печальное или радостное?</w:t>
            </w:r>
          </w:p>
          <w:p w:rsidR="00AE31C9" w:rsidRPr="0053444F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печальное было оно от того, что он думал, что вы не справитесь с его заданиями, а вы справились. И теперь лицо у него радостное и он улыбается. За то, что вы такие молодцы, он принес вам угощение. </w:t>
            </w:r>
          </w:p>
          <w:p w:rsid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E31C9" w:rsidRPr="0053444F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 опыта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жюри объявляет </w:t>
            </w:r>
            <w:r w:rsidRPr="005344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победителя</w:t>
            </w: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6CEC" w:rsidRDefault="00475228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Стимулирует детей к самоанализу.</w:t>
            </w:r>
          </w:p>
        </w:tc>
        <w:tc>
          <w:tcPr>
            <w:tcW w:w="1984" w:type="dxa"/>
          </w:tcPr>
          <w:p w:rsidR="00AE31C9" w:rsidRPr="0053444F" w:rsidRDefault="00AE31C9" w:rsidP="00AE31C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4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принимают угощение, прощаются с гостями, приглашают их еще раз в гости.</w:t>
            </w:r>
          </w:p>
          <w:p w:rsidR="001D6CEC" w:rsidRDefault="001D6CEC" w:rsidP="005344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408" w:rsidRDefault="009F5408" w:rsidP="005344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207C" w:rsidRDefault="00AD207C" w:rsidP="0053444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16F0E" w:rsidRDefault="00C16F0E" w:rsidP="00C16F0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16F0E" w:rsidRDefault="00C16F0E" w:rsidP="00C16F0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D207C" w:rsidRDefault="00AD207C" w:rsidP="00C16F0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НОД с детьми 4 – 5 лет.</w:t>
      </w:r>
    </w:p>
    <w:p w:rsidR="00AD207C" w:rsidRPr="0053444F" w:rsidRDefault="00AD207C" w:rsidP="00C16F0E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Тема: </w:t>
      </w:r>
      <w:r w:rsidRPr="0053444F">
        <w:rPr>
          <w:rFonts w:ascii="Times New Roman" w:hAnsi="Times New Roman" w:cs="Times New Roman"/>
          <w:kern w:val="36"/>
          <w:sz w:val="28"/>
          <w:szCs w:val="28"/>
          <w:lang w:eastAsia="ru-RU"/>
        </w:rPr>
        <w:t>«Кто все знает, тот побеждает»</w:t>
      </w:r>
    </w:p>
    <w:p w:rsidR="00AD207C" w:rsidRPr="00B532DB" w:rsidRDefault="00AD207C" w:rsidP="00C16F0E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532DB">
        <w:rPr>
          <w:rFonts w:ascii="Times New Roman" w:hAnsi="Times New Roman" w:cs="Times New Roman"/>
          <w:bCs/>
          <w:sz w:val="28"/>
          <w:szCs w:val="28"/>
          <w:lang w:eastAsia="ru-RU"/>
        </w:rPr>
        <w:t>Форма НОД – развивающая образовательная ситуация</w:t>
      </w:r>
    </w:p>
    <w:p w:rsidR="00AD207C" w:rsidRPr="00FF30D9" w:rsidRDefault="00AD207C" w:rsidP="00C16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и задачи соответствовали возрасту детей и требованиям программы «Детство».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B532DB">
        <w:rPr>
          <w:rFonts w:ascii="Times New Roman" w:hAnsi="Times New Roman" w:cs="Times New Roman"/>
          <w:bCs/>
          <w:sz w:val="28"/>
          <w:szCs w:val="28"/>
          <w:lang w:eastAsia="ru-RU"/>
        </w:rPr>
        <w:t>нтеграция</w:t>
      </w:r>
      <w:r w:rsidRPr="00B532D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3444F">
        <w:rPr>
          <w:rFonts w:ascii="Times New Roman" w:hAnsi="Times New Roman" w:cs="Times New Roman"/>
          <w:sz w:val="28"/>
          <w:szCs w:val="28"/>
          <w:lang w:eastAsia="ru-RU"/>
        </w:rPr>
        <w:t>образовательных </w:t>
      </w:r>
      <w:r w:rsidRPr="00AD20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областей</w:t>
      </w:r>
      <w:r w:rsidRPr="00AD207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344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D207C">
        <w:rPr>
          <w:rFonts w:ascii="Times New Roman" w:hAnsi="Times New Roman" w:cs="Times New Roman"/>
          <w:sz w:val="28"/>
          <w:szCs w:val="28"/>
        </w:rPr>
        <w:t>«Познание», «Коммуникация</w:t>
      </w:r>
      <w:r w:rsidRPr="005344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3444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F30D9">
        <w:rPr>
          <w:rFonts w:ascii="Times New Roman" w:hAnsi="Times New Roman" w:cs="Times New Roman"/>
          <w:sz w:val="28"/>
          <w:szCs w:val="28"/>
        </w:rPr>
        <w:t>«Ма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F30D9">
        <w:rPr>
          <w:rFonts w:ascii="Times New Roman" w:hAnsi="Times New Roman" w:cs="Times New Roman"/>
          <w:sz w:val="28"/>
          <w:szCs w:val="28"/>
        </w:rPr>
        <w:t>ематическое развитие», «Физическое развитие», «Экспериментирование».</w:t>
      </w:r>
    </w:p>
    <w:p w:rsidR="00AD207C" w:rsidRPr="0053444F" w:rsidRDefault="00AD207C" w:rsidP="00C16F0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0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Виды детской деятельности</w:t>
      </w:r>
      <w:r w:rsidRPr="0053444F">
        <w:rPr>
          <w:rFonts w:ascii="Times New Roman" w:hAnsi="Times New Roman" w:cs="Times New Roman"/>
          <w:sz w:val="28"/>
          <w:szCs w:val="28"/>
          <w:lang w:eastAsia="ru-RU"/>
        </w:rPr>
        <w:t>: коммуникативная, познавательная, продуктивная, двигательная, игровая.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Хотелось бы сказать о 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рактической</w:t>
      </w:r>
      <w:r w:rsidRPr="00AD20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значимост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интерактивной </w:t>
      </w:r>
      <w:r w:rsidRPr="0053444F">
        <w:rPr>
          <w:rFonts w:ascii="Times New Roman" w:hAnsi="Times New Roman" w:cs="Times New Roman"/>
          <w:sz w:val="28"/>
          <w:szCs w:val="28"/>
          <w:lang w:eastAsia="ru-RU"/>
        </w:rPr>
        <w:t>игры </w:t>
      </w:r>
      <w:r w:rsidRPr="00AD207C">
        <w:rPr>
          <w:rFonts w:ascii="Times New Roman" w:hAnsi="Times New Roman" w:cs="Times New Roman"/>
          <w:sz w:val="28"/>
          <w:szCs w:val="28"/>
        </w:rPr>
        <w:t>«Четвертый лишний</w:t>
      </w:r>
      <w:r w:rsidRPr="005344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во </w:t>
      </w:r>
      <w:r w:rsidRPr="0053444F">
        <w:rPr>
          <w:rFonts w:ascii="Times New Roman" w:hAnsi="Times New Roman" w:cs="Times New Roman"/>
          <w:sz w:val="28"/>
          <w:szCs w:val="28"/>
          <w:lang w:eastAsia="ru-RU"/>
        </w:rPr>
        <w:t>время </w:t>
      </w:r>
      <w:r w:rsidRPr="00B532DB">
        <w:rPr>
          <w:rFonts w:ascii="Times New Roman" w:hAnsi="Times New Roman" w:cs="Times New Roman"/>
          <w:bCs/>
          <w:sz w:val="28"/>
          <w:szCs w:val="28"/>
          <w:lang w:eastAsia="ru-RU"/>
        </w:rPr>
        <w:t>занятия</w:t>
      </w:r>
      <w:r w:rsidRPr="0053444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 w:rsidRPr="0053444F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повысить эффективность процесса обучения и развития </w:t>
      </w:r>
      <w:proofErr w:type="gramStart"/>
      <w:r w:rsidRPr="0053444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53444F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закрепляющего фактора изученного материала. Появление информации на экране компьютера в игровой форме вызывает у детей огромный </w:t>
      </w:r>
      <w:r w:rsidRPr="00B532DB">
        <w:rPr>
          <w:rFonts w:ascii="Times New Roman" w:hAnsi="Times New Roman" w:cs="Times New Roman"/>
          <w:bCs/>
          <w:sz w:val="28"/>
          <w:szCs w:val="28"/>
          <w:lang w:eastAsia="ru-RU"/>
        </w:rPr>
        <w:t>интерес</w:t>
      </w:r>
      <w:r w:rsidRPr="0053444F">
        <w:rPr>
          <w:rFonts w:ascii="Times New Roman" w:hAnsi="Times New Roman" w:cs="Times New Roman"/>
          <w:sz w:val="28"/>
          <w:szCs w:val="28"/>
          <w:lang w:eastAsia="ru-RU"/>
        </w:rPr>
        <w:t>; красочное офор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мление, веселые картинки, </w:t>
      </w:r>
      <w:r w:rsidRPr="0053444F">
        <w:rPr>
          <w:rFonts w:ascii="Times New Roman" w:hAnsi="Times New Roman" w:cs="Times New Roman"/>
          <w:sz w:val="28"/>
          <w:szCs w:val="28"/>
          <w:lang w:eastAsia="ru-RU"/>
        </w:rPr>
        <w:t>надолго привлекают внимание ребенка. Проблемные задачи, поощрение ребенка при их правильном решении самим компьютером являются стимулом познавательной активности детей. Игра приучает дошкольника к самостоятельности, развивает навыки самоконтроля.</w:t>
      </w:r>
    </w:p>
    <w:p w:rsidR="00AD207C" w:rsidRDefault="00AD207C" w:rsidP="00C16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интересом отвечали на вопросы, выражали собственные мысли, а так же  самостоятельно решали поставленные задачи (расположили цифры в определенном порядке</w:t>
      </w:r>
      <w:r w:rsidR="00C16F0E">
        <w:rPr>
          <w:rFonts w:ascii="Times New Roman" w:hAnsi="Times New Roman" w:cs="Times New Roman"/>
          <w:sz w:val="28"/>
          <w:szCs w:val="28"/>
        </w:rPr>
        <w:t xml:space="preserve">, собирали картинки), классифицировали. </w:t>
      </w:r>
    </w:p>
    <w:p w:rsidR="00C16F0E" w:rsidRDefault="00C16F0E" w:rsidP="00C16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наглядный метод, словесный и практический.</w:t>
      </w:r>
    </w:p>
    <w:p w:rsidR="00C16F0E" w:rsidRPr="0053444F" w:rsidRDefault="00C16F0E" w:rsidP="00C16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были достигнуты.</w:t>
      </w:r>
    </w:p>
    <w:sectPr w:rsidR="00C16F0E" w:rsidRPr="0053444F" w:rsidSect="009F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745"/>
    <w:rsid w:val="00042CEB"/>
    <w:rsid w:val="00052E57"/>
    <w:rsid w:val="00053B46"/>
    <w:rsid w:val="00085B0A"/>
    <w:rsid w:val="000C7D94"/>
    <w:rsid w:val="000E5EB5"/>
    <w:rsid w:val="001C3206"/>
    <w:rsid w:val="001D6CEC"/>
    <w:rsid w:val="00357B91"/>
    <w:rsid w:val="00360C71"/>
    <w:rsid w:val="00475228"/>
    <w:rsid w:val="0053444F"/>
    <w:rsid w:val="00621745"/>
    <w:rsid w:val="00697BC5"/>
    <w:rsid w:val="007A0DE1"/>
    <w:rsid w:val="008E4B76"/>
    <w:rsid w:val="009C729B"/>
    <w:rsid w:val="009F5408"/>
    <w:rsid w:val="00AD207C"/>
    <w:rsid w:val="00AE31C9"/>
    <w:rsid w:val="00AF7D94"/>
    <w:rsid w:val="00B532DB"/>
    <w:rsid w:val="00C16F0E"/>
    <w:rsid w:val="00D123FE"/>
    <w:rsid w:val="00DA50F4"/>
    <w:rsid w:val="00F32D49"/>
    <w:rsid w:val="00FD608C"/>
    <w:rsid w:val="00FF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FE"/>
  </w:style>
  <w:style w:type="paragraph" w:styleId="1">
    <w:name w:val="heading 1"/>
    <w:basedOn w:val="a"/>
    <w:link w:val="10"/>
    <w:uiPriority w:val="9"/>
    <w:qFormat/>
    <w:rsid w:val="009C7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7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7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C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29B"/>
  </w:style>
  <w:style w:type="paragraph" w:styleId="a6">
    <w:name w:val="Normal (Web)"/>
    <w:basedOn w:val="a"/>
    <w:uiPriority w:val="99"/>
    <w:semiHidden/>
    <w:unhideWhenUsed/>
    <w:rsid w:val="009C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729B"/>
    <w:rPr>
      <w:b/>
      <w:bCs/>
    </w:rPr>
  </w:style>
  <w:style w:type="paragraph" w:styleId="a8">
    <w:name w:val="No Spacing"/>
    <w:uiPriority w:val="1"/>
    <w:qFormat/>
    <w:rsid w:val="00534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60BE0-0710-412D-9415-E71E7BF0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2017-05-14T09:18:00Z</cp:lastPrinted>
  <dcterms:created xsi:type="dcterms:W3CDTF">2017-04-22T12:47:00Z</dcterms:created>
  <dcterms:modified xsi:type="dcterms:W3CDTF">2017-05-14T09:21:00Z</dcterms:modified>
</cp:coreProperties>
</file>